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760" w:rsidRDefault="00251760" w:rsidP="00251760">
      <w:pPr>
        <w:pStyle w:val="a3"/>
        <w:rPr>
          <w:rFonts w:ascii="Times New Roman" w:hAnsi="Times New Roman"/>
          <w:sz w:val="28"/>
          <w:szCs w:val="28"/>
        </w:rPr>
      </w:pPr>
      <w:r w:rsidRPr="00877373">
        <w:rPr>
          <w:rFonts w:ascii="Times New Roman" w:hAnsi="Times New Roman"/>
          <w:sz w:val="28"/>
          <w:szCs w:val="28"/>
        </w:rPr>
        <w:t>КАЛЕНДАРНЫЙ УЧЕБНЫЙ ГРАФИК</w:t>
      </w:r>
    </w:p>
    <w:p w:rsidR="00251760" w:rsidRPr="00372711" w:rsidRDefault="00251760" w:rsidP="00251760">
      <w:pPr>
        <w:spacing w:after="0" w:line="240" w:lineRule="auto"/>
        <w:ind w:left="11624"/>
        <w:rPr>
          <w:rFonts w:ascii="Times New Roman" w:hAnsi="Times New Roman"/>
          <w:b/>
          <w:szCs w:val="24"/>
        </w:rPr>
      </w:pPr>
      <w:r w:rsidRPr="00372711">
        <w:rPr>
          <w:rFonts w:ascii="Times New Roman" w:hAnsi="Times New Roman"/>
          <w:b/>
          <w:szCs w:val="24"/>
        </w:rPr>
        <w:t>УТВЕРЖДАЮ:</w:t>
      </w:r>
    </w:p>
    <w:p w:rsidR="00251760" w:rsidRPr="00372711" w:rsidRDefault="00251760" w:rsidP="00251760">
      <w:pPr>
        <w:spacing w:after="0" w:line="240" w:lineRule="auto"/>
        <w:ind w:left="11624"/>
        <w:rPr>
          <w:rFonts w:ascii="Times New Roman" w:hAnsi="Times New Roman"/>
          <w:szCs w:val="24"/>
        </w:rPr>
      </w:pPr>
      <w:r w:rsidRPr="00372711">
        <w:rPr>
          <w:rFonts w:ascii="Times New Roman" w:hAnsi="Times New Roman"/>
          <w:szCs w:val="24"/>
        </w:rPr>
        <w:t>Заместитель директора</w:t>
      </w:r>
    </w:p>
    <w:p w:rsidR="00251760" w:rsidRPr="00372711" w:rsidRDefault="00251760" w:rsidP="00251760">
      <w:pPr>
        <w:spacing w:after="0" w:line="240" w:lineRule="auto"/>
        <w:ind w:left="11624"/>
        <w:rPr>
          <w:rFonts w:ascii="Times New Roman" w:hAnsi="Times New Roman"/>
          <w:szCs w:val="24"/>
        </w:rPr>
      </w:pPr>
      <w:r w:rsidRPr="00372711">
        <w:rPr>
          <w:rFonts w:ascii="Times New Roman" w:hAnsi="Times New Roman"/>
          <w:szCs w:val="24"/>
        </w:rPr>
        <w:t xml:space="preserve"> ГАУ ДПО ИРО ПК</w:t>
      </w:r>
    </w:p>
    <w:p w:rsidR="00251760" w:rsidRPr="00372711" w:rsidRDefault="00251760" w:rsidP="00251760">
      <w:pPr>
        <w:spacing w:after="0" w:line="240" w:lineRule="auto"/>
        <w:ind w:left="11624"/>
        <w:rPr>
          <w:rFonts w:ascii="Times New Roman" w:hAnsi="Times New Roman"/>
          <w:b/>
          <w:spacing w:val="60"/>
          <w:szCs w:val="24"/>
        </w:rPr>
      </w:pPr>
      <w:r w:rsidRPr="00372711">
        <w:rPr>
          <w:rFonts w:ascii="Times New Roman" w:hAnsi="Times New Roman"/>
          <w:szCs w:val="24"/>
        </w:rPr>
        <w:t xml:space="preserve">____________А.Ф. </w:t>
      </w:r>
      <w:proofErr w:type="spellStart"/>
      <w:r w:rsidRPr="00372711">
        <w:rPr>
          <w:rFonts w:ascii="Times New Roman" w:hAnsi="Times New Roman"/>
          <w:szCs w:val="24"/>
        </w:rPr>
        <w:t>Фаязова</w:t>
      </w:r>
      <w:proofErr w:type="spellEnd"/>
    </w:p>
    <w:p w:rsidR="00251760" w:rsidRPr="00877373" w:rsidRDefault="00251760" w:rsidP="00251760">
      <w:pPr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77373">
        <w:rPr>
          <w:rFonts w:ascii="Times New Roman" w:eastAsia="Times New Roman" w:hAnsi="Times New Roman"/>
          <w:b/>
          <w:sz w:val="24"/>
          <w:szCs w:val="24"/>
          <w:lang w:eastAsia="ru-RU"/>
        </w:rPr>
        <w:t>ГАУ ДПО «Институт развития образования Пермского края»</w:t>
      </w:r>
    </w:p>
    <w:p w:rsidR="00251760" w:rsidRPr="00877373" w:rsidRDefault="00251760" w:rsidP="00251760">
      <w:pPr>
        <w:tabs>
          <w:tab w:val="left" w:pos="3349"/>
          <w:tab w:val="center" w:pos="7285"/>
        </w:tabs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877373">
        <w:rPr>
          <w:rFonts w:ascii="Times New Roman" w:hAnsi="Times New Roman"/>
          <w:b/>
          <w:szCs w:val="24"/>
        </w:rPr>
        <w:t>КАЛЕНДАРНЫЙ УЧЕБНЫЙ ГРАФИК</w:t>
      </w:r>
    </w:p>
    <w:p w:rsidR="00251760" w:rsidRPr="00877373" w:rsidRDefault="00251760" w:rsidP="00251760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877373">
        <w:rPr>
          <w:rFonts w:ascii="Times New Roman" w:hAnsi="Times New Roman"/>
          <w:b/>
          <w:szCs w:val="24"/>
        </w:rPr>
        <w:t>Курсов повышения квалификации на тему: «</w:t>
      </w:r>
      <w:r w:rsidR="004A5BEF" w:rsidRPr="009218C2">
        <w:rPr>
          <w:rFonts w:ascii="Times New Roman" w:hAnsi="Times New Roman"/>
          <w:b/>
          <w:color w:val="000000"/>
          <w:sz w:val="24"/>
          <w:szCs w:val="24"/>
        </w:rPr>
        <w:t>Вовлечение родителей к сотрудничеству с образовательной организацией: новая архитектура и успешные практики</w:t>
      </w:r>
      <w:r w:rsidRPr="00877373">
        <w:rPr>
          <w:rFonts w:ascii="Times New Roman" w:hAnsi="Times New Roman"/>
          <w:b/>
          <w:szCs w:val="24"/>
        </w:rPr>
        <w:t xml:space="preserve">»  </w:t>
      </w:r>
    </w:p>
    <w:p w:rsidR="00251760" w:rsidRPr="00877373" w:rsidRDefault="004A5BEF" w:rsidP="00251760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Трудоемкость: количество часов </w:t>
      </w:r>
      <w:r w:rsidRPr="00D5073E">
        <w:rPr>
          <w:rFonts w:ascii="Times New Roman" w:hAnsi="Times New Roman"/>
          <w:b/>
          <w:szCs w:val="24"/>
        </w:rPr>
        <w:t>40</w:t>
      </w:r>
      <w:r w:rsidR="00251760" w:rsidRPr="00D5073E">
        <w:rPr>
          <w:rFonts w:ascii="Times New Roman" w:hAnsi="Times New Roman"/>
          <w:b/>
          <w:szCs w:val="24"/>
        </w:rPr>
        <w:t>ч</w:t>
      </w:r>
      <w:r w:rsidR="00251760" w:rsidRPr="00877373">
        <w:rPr>
          <w:rFonts w:ascii="Times New Roman" w:hAnsi="Times New Roman"/>
          <w:szCs w:val="24"/>
        </w:rPr>
        <w:t>., и</w:t>
      </w:r>
      <w:r>
        <w:rPr>
          <w:rFonts w:ascii="Times New Roman" w:hAnsi="Times New Roman"/>
          <w:szCs w:val="24"/>
        </w:rPr>
        <w:t>з них теория 6 час</w:t>
      </w:r>
      <w:proofErr w:type="gramStart"/>
      <w:r>
        <w:rPr>
          <w:rFonts w:ascii="Times New Roman" w:hAnsi="Times New Roman"/>
          <w:szCs w:val="24"/>
        </w:rPr>
        <w:t xml:space="preserve">.,  </w:t>
      </w:r>
      <w:proofErr w:type="gramEnd"/>
      <w:r>
        <w:rPr>
          <w:rFonts w:ascii="Times New Roman" w:hAnsi="Times New Roman"/>
          <w:szCs w:val="24"/>
        </w:rPr>
        <w:t>практика 34</w:t>
      </w:r>
      <w:r w:rsidR="00251760" w:rsidRPr="00877373">
        <w:rPr>
          <w:rFonts w:ascii="Times New Roman" w:hAnsi="Times New Roman"/>
          <w:szCs w:val="24"/>
        </w:rPr>
        <w:t xml:space="preserve"> час. </w:t>
      </w:r>
    </w:p>
    <w:p w:rsidR="00251760" w:rsidRDefault="00251760" w:rsidP="00251760">
      <w:pPr>
        <w:spacing w:after="0" w:line="240" w:lineRule="auto"/>
        <w:rPr>
          <w:rFonts w:ascii="Times New Roman" w:hAnsi="Times New Roman"/>
          <w:szCs w:val="24"/>
        </w:rPr>
      </w:pPr>
      <w:r w:rsidRPr="00877373">
        <w:rPr>
          <w:rFonts w:ascii="Times New Roman" w:hAnsi="Times New Roman"/>
          <w:szCs w:val="24"/>
        </w:rPr>
        <w:t xml:space="preserve">Сроки реализации: </w:t>
      </w:r>
      <w:r w:rsidR="004A5BEF" w:rsidRPr="00D5073E">
        <w:rPr>
          <w:rFonts w:ascii="Times New Roman" w:hAnsi="Times New Roman"/>
          <w:b/>
          <w:szCs w:val="24"/>
        </w:rPr>
        <w:t>1</w:t>
      </w:r>
      <w:r w:rsidR="000E5479">
        <w:rPr>
          <w:rFonts w:ascii="Times New Roman" w:hAnsi="Times New Roman"/>
          <w:b/>
          <w:szCs w:val="24"/>
        </w:rPr>
        <w:t>8</w:t>
      </w:r>
      <w:r w:rsidRPr="00D5073E">
        <w:rPr>
          <w:rFonts w:ascii="Times New Roman" w:hAnsi="Times New Roman"/>
          <w:b/>
          <w:szCs w:val="24"/>
        </w:rPr>
        <w:t xml:space="preserve"> – </w:t>
      </w:r>
      <w:r w:rsidR="000E5479">
        <w:rPr>
          <w:rFonts w:ascii="Times New Roman" w:hAnsi="Times New Roman"/>
          <w:b/>
          <w:szCs w:val="24"/>
        </w:rPr>
        <w:t>22</w:t>
      </w:r>
      <w:r w:rsidR="004A5BEF" w:rsidRPr="00D5073E">
        <w:rPr>
          <w:rFonts w:ascii="Times New Roman" w:hAnsi="Times New Roman"/>
          <w:b/>
          <w:szCs w:val="24"/>
        </w:rPr>
        <w:t xml:space="preserve"> октября</w:t>
      </w:r>
      <w:r w:rsidRPr="00D5073E">
        <w:rPr>
          <w:rFonts w:ascii="Times New Roman" w:hAnsi="Times New Roman"/>
          <w:b/>
          <w:szCs w:val="24"/>
        </w:rPr>
        <w:t xml:space="preserve"> 2021</w:t>
      </w:r>
      <w:r w:rsidRPr="00877373">
        <w:rPr>
          <w:rFonts w:ascii="Times New Roman" w:hAnsi="Times New Roman"/>
          <w:szCs w:val="24"/>
        </w:rPr>
        <w:t xml:space="preserve"> г. Место проведения: г. Пермь.</w:t>
      </w:r>
    </w:p>
    <w:tbl>
      <w:tblPr>
        <w:tblStyle w:val="a5"/>
        <w:tblW w:w="0" w:type="auto"/>
        <w:jc w:val="center"/>
        <w:tblLook w:val="04A0"/>
      </w:tblPr>
      <w:tblGrid>
        <w:gridCol w:w="696"/>
        <w:gridCol w:w="1025"/>
        <w:gridCol w:w="829"/>
        <w:gridCol w:w="5062"/>
        <w:gridCol w:w="851"/>
        <w:gridCol w:w="1134"/>
        <w:gridCol w:w="1141"/>
        <w:gridCol w:w="4876"/>
      </w:tblGrid>
      <w:tr w:rsidR="00044C21" w:rsidRPr="00CD55EA" w:rsidTr="008751F6">
        <w:trPr>
          <w:cantSplit/>
          <w:trHeight w:val="959"/>
          <w:jc w:val="center"/>
        </w:trPr>
        <w:tc>
          <w:tcPr>
            <w:tcW w:w="0" w:type="auto"/>
            <w:textDirection w:val="btLr"/>
            <w:vAlign w:val="center"/>
          </w:tcPr>
          <w:p w:rsidR="00251760" w:rsidRPr="00CD55EA" w:rsidRDefault="00251760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День недели</w:t>
            </w:r>
          </w:p>
          <w:p w:rsidR="00251760" w:rsidRPr="00CD55EA" w:rsidRDefault="00251760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0" w:type="auto"/>
            <w:textDirection w:val="btLr"/>
            <w:vAlign w:val="center"/>
          </w:tcPr>
          <w:p w:rsidR="00251760" w:rsidRPr="00CD55EA" w:rsidRDefault="00251760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Часы занятий</w:t>
            </w:r>
          </w:p>
        </w:tc>
        <w:tc>
          <w:tcPr>
            <w:tcW w:w="829" w:type="dxa"/>
            <w:textDirection w:val="btLr"/>
            <w:vAlign w:val="center"/>
          </w:tcPr>
          <w:p w:rsidR="00251760" w:rsidRPr="00CD55EA" w:rsidRDefault="00251760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Трудоемкость, час</w:t>
            </w:r>
          </w:p>
        </w:tc>
        <w:tc>
          <w:tcPr>
            <w:tcW w:w="5062" w:type="dxa"/>
            <w:vAlign w:val="center"/>
          </w:tcPr>
          <w:p w:rsidR="00251760" w:rsidRPr="00CD55EA" w:rsidRDefault="00251760" w:rsidP="0080497E">
            <w:pPr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 xml:space="preserve">Наименование учебных модулей, № группы </w:t>
            </w:r>
            <w:r w:rsidR="0080497E" w:rsidRPr="00D507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20К-1/21</w:t>
            </w:r>
          </w:p>
        </w:tc>
        <w:tc>
          <w:tcPr>
            <w:tcW w:w="851" w:type="dxa"/>
            <w:textDirection w:val="btLr"/>
            <w:vAlign w:val="center"/>
          </w:tcPr>
          <w:p w:rsidR="00251760" w:rsidRPr="00CD55EA" w:rsidRDefault="00251760" w:rsidP="00B66AE6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День недели</w:t>
            </w:r>
          </w:p>
          <w:p w:rsidR="00251760" w:rsidRPr="00CD55EA" w:rsidRDefault="00251760" w:rsidP="00B66AE6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1134" w:type="dxa"/>
            <w:textDirection w:val="btLr"/>
            <w:vAlign w:val="center"/>
          </w:tcPr>
          <w:p w:rsidR="00251760" w:rsidRPr="00CD55EA" w:rsidRDefault="00251760" w:rsidP="00B66AE6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Часы занятий</w:t>
            </w:r>
          </w:p>
        </w:tc>
        <w:tc>
          <w:tcPr>
            <w:tcW w:w="1141" w:type="dxa"/>
            <w:textDirection w:val="btLr"/>
            <w:vAlign w:val="center"/>
          </w:tcPr>
          <w:p w:rsidR="00251760" w:rsidRPr="00CD55EA" w:rsidRDefault="00251760" w:rsidP="00B66AE6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Трудоемкость, час</w:t>
            </w:r>
          </w:p>
        </w:tc>
        <w:tc>
          <w:tcPr>
            <w:tcW w:w="0" w:type="auto"/>
            <w:vAlign w:val="center"/>
          </w:tcPr>
          <w:p w:rsidR="00251760" w:rsidRPr="00CD55EA" w:rsidRDefault="00251760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Наименование учебных модулей,</w:t>
            </w:r>
          </w:p>
          <w:p w:rsidR="00251760" w:rsidRPr="00CD55EA" w:rsidRDefault="00251760" w:rsidP="00CD3593">
            <w:pPr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 xml:space="preserve">№ группы </w:t>
            </w:r>
            <w:r w:rsidR="00CD3593" w:rsidRPr="00D507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20К-1/21</w:t>
            </w:r>
          </w:p>
        </w:tc>
      </w:tr>
      <w:tr w:rsidR="00044C21" w:rsidRPr="00D419A4" w:rsidTr="00534D0A">
        <w:trPr>
          <w:cantSplit/>
          <w:trHeight w:val="778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:rsidR="00733333" w:rsidRPr="009A4F1B" w:rsidRDefault="00733333" w:rsidP="00B66AE6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ПОНЕДЕЛЬНИК</w:t>
            </w:r>
          </w:p>
          <w:p w:rsidR="00733333" w:rsidRPr="00D419A4" w:rsidRDefault="00733333" w:rsidP="000E0295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11.10.2021</w:t>
            </w:r>
          </w:p>
        </w:tc>
        <w:tc>
          <w:tcPr>
            <w:tcW w:w="0" w:type="auto"/>
            <w:vAlign w:val="center"/>
          </w:tcPr>
          <w:p w:rsidR="00733333" w:rsidRPr="00D419A4" w:rsidRDefault="00733333" w:rsidP="000E0295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10:00 – 11:30</w:t>
            </w:r>
          </w:p>
        </w:tc>
        <w:tc>
          <w:tcPr>
            <w:tcW w:w="829" w:type="dxa"/>
            <w:vAlign w:val="center"/>
          </w:tcPr>
          <w:p w:rsidR="00733333" w:rsidRPr="00D419A4" w:rsidRDefault="00733333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2 час.</w:t>
            </w:r>
          </w:p>
        </w:tc>
        <w:tc>
          <w:tcPr>
            <w:tcW w:w="5062" w:type="dxa"/>
            <w:vAlign w:val="center"/>
          </w:tcPr>
          <w:p w:rsidR="00733333" w:rsidRPr="00D419A4" w:rsidRDefault="00733333" w:rsidP="00B66A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Взаимодействие образовательной организации с семьями </w:t>
            </w:r>
            <w:proofErr w:type="gramStart"/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контексте реализации Программы воспитания Пермского края.</w:t>
            </w:r>
          </w:p>
          <w:p w:rsidR="00733333" w:rsidRPr="00D419A4" w:rsidRDefault="00733333" w:rsidP="00482C9C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Копысова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Э.С., к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ист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.н</w:t>
            </w:r>
            <w:proofErr w:type="spellEnd"/>
            <w:proofErr w:type="gram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нач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ОВиС</w:t>
            </w:r>
            <w:proofErr w:type="spellEnd"/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33333" w:rsidRPr="009A4F1B" w:rsidRDefault="00733333" w:rsidP="00B66AE6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ВТОРНИК</w:t>
            </w:r>
          </w:p>
          <w:p w:rsidR="00733333" w:rsidRPr="00D419A4" w:rsidRDefault="00733333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12.10.2021</w:t>
            </w:r>
          </w:p>
        </w:tc>
        <w:tc>
          <w:tcPr>
            <w:tcW w:w="2275" w:type="dxa"/>
            <w:gridSpan w:val="2"/>
            <w:vMerge w:val="restart"/>
            <w:vAlign w:val="center"/>
          </w:tcPr>
          <w:p w:rsidR="00733333" w:rsidRPr="00D419A4" w:rsidRDefault="00733333" w:rsidP="005C02A1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10:00 – 1</w:t>
            </w:r>
            <w:r w:rsidR="00806EBF">
              <w:rPr>
                <w:rFonts w:ascii="Times New Roman" w:hAnsi="Times New Roman"/>
                <w:sz w:val="20"/>
              </w:rPr>
              <w:t>3.10</w:t>
            </w:r>
          </w:p>
          <w:p w:rsidR="00733333" w:rsidRPr="00D419A4" w:rsidRDefault="00806EBF" w:rsidP="00B66AE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733333" w:rsidRPr="00D419A4">
              <w:rPr>
                <w:rFonts w:ascii="Times New Roman" w:hAnsi="Times New Roman"/>
                <w:sz w:val="20"/>
              </w:rPr>
              <w:t xml:space="preserve"> час.</w:t>
            </w:r>
          </w:p>
        </w:tc>
        <w:tc>
          <w:tcPr>
            <w:tcW w:w="0" w:type="auto"/>
            <w:vMerge w:val="restart"/>
            <w:vAlign w:val="center"/>
          </w:tcPr>
          <w:p w:rsidR="00733333" w:rsidRPr="00D419A4" w:rsidRDefault="00806EBF" w:rsidP="00806EBF">
            <w:pPr>
              <w:jc w:val="center"/>
              <w:rPr>
                <w:rFonts w:ascii="Times New Roman" w:hAnsi="Times New Roman"/>
                <w:sz w:val="20"/>
              </w:rPr>
            </w:pPr>
            <w:r w:rsidRPr="00806E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и принципы взаимодействия образовательной организации и семьи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3333"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Порошина Т.И., </w:t>
            </w:r>
            <w:proofErr w:type="spellStart"/>
            <w:r w:rsidR="00733333"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в.н.с</w:t>
            </w:r>
            <w:proofErr w:type="gramStart"/>
            <w:r w:rsidR="00733333"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.О</w:t>
            </w:r>
            <w:proofErr w:type="gramEnd"/>
            <w:r w:rsidR="00733333"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ВиС</w:t>
            </w:r>
            <w:proofErr w:type="spellEnd"/>
            <w:r w:rsidR="00733333"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733333"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к.пс.н</w:t>
            </w:r>
            <w:proofErr w:type="spellEnd"/>
            <w:r w:rsidR="00733333"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.,</w:t>
            </w:r>
          </w:p>
        </w:tc>
      </w:tr>
      <w:tr w:rsidR="00044C21" w:rsidRPr="00D419A4" w:rsidTr="00E01918">
        <w:trPr>
          <w:cantSplit/>
          <w:trHeight w:val="600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733333" w:rsidRPr="00D419A4" w:rsidRDefault="00733333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733333" w:rsidRPr="00D419A4" w:rsidRDefault="00733333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11:40 – 13:10</w:t>
            </w:r>
          </w:p>
          <w:p w:rsidR="00733333" w:rsidRPr="00D419A4" w:rsidRDefault="00733333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перерыв</w:t>
            </w:r>
          </w:p>
        </w:tc>
        <w:tc>
          <w:tcPr>
            <w:tcW w:w="829" w:type="dxa"/>
            <w:vAlign w:val="center"/>
          </w:tcPr>
          <w:p w:rsidR="00733333" w:rsidRPr="00D419A4" w:rsidRDefault="00733333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2 час.</w:t>
            </w:r>
          </w:p>
        </w:tc>
        <w:tc>
          <w:tcPr>
            <w:tcW w:w="5062" w:type="dxa"/>
            <w:vAlign w:val="center"/>
          </w:tcPr>
          <w:p w:rsidR="00733333" w:rsidRPr="00D419A4" w:rsidRDefault="00733333" w:rsidP="00A317B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Профессиональная и личностная готовность педагога к сотрудничеству с родителями.</w:t>
            </w:r>
          </w:p>
          <w:p w:rsidR="00733333" w:rsidRPr="00D419A4" w:rsidRDefault="00733333" w:rsidP="00A317B1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Копысова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Э.С., к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ист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.н</w:t>
            </w:r>
            <w:proofErr w:type="spellEnd"/>
            <w:proofErr w:type="gram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нач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ОВиС</w:t>
            </w:r>
            <w:proofErr w:type="spellEnd"/>
          </w:p>
        </w:tc>
        <w:tc>
          <w:tcPr>
            <w:tcW w:w="851" w:type="dxa"/>
            <w:vMerge/>
            <w:textDirection w:val="btLr"/>
            <w:vAlign w:val="center"/>
          </w:tcPr>
          <w:p w:rsidR="00733333" w:rsidRPr="00D419A4" w:rsidRDefault="00733333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75" w:type="dxa"/>
            <w:gridSpan w:val="2"/>
            <w:vMerge/>
            <w:vAlign w:val="center"/>
          </w:tcPr>
          <w:p w:rsidR="00733333" w:rsidRPr="00D419A4" w:rsidRDefault="00733333" w:rsidP="00B66AE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733333" w:rsidRPr="00D419A4" w:rsidRDefault="00733333" w:rsidP="00A317B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4C21" w:rsidRPr="00D419A4" w:rsidTr="00F266BB">
        <w:trPr>
          <w:cantSplit/>
          <w:trHeight w:val="723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1C3BE2" w:rsidRPr="00D419A4" w:rsidRDefault="001C3BE2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1C3BE2" w:rsidRPr="00D419A4" w:rsidRDefault="001C3BE2" w:rsidP="00C35858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14:10 – 14:55</w:t>
            </w:r>
          </w:p>
        </w:tc>
        <w:tc>
          <w:tcPr>
            <w:tcW w:w="829" w:type="dxa"/>
            <w:vAlign w:val="center"/>
          </w:tcPr>
          <w:p w:rsidR="001C3BE2" w:rsidRPr="00D419A4" w:rsidRDefault="001C3BE2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 час.</w:t>
            </w:r>
          </w:p>
        </w:tc>
        <w:tc>
          <w:tcPr>
            <w:tcW w:w="5062" w:type="dxa"/>
            <w:vAlign w:val="center"/>
          </w:tcPr>
          <w:p w:rsidR="001C3BE2" w:rsidRPr="00D419A4" w:rsidRDefault="001C3BE2" w:rsidP="00B66A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Нормативно-правовые акты и основные  понятия в сфере взаимодействия ОО с </w:t>
            </w:r>
            <w:proofErr w:type="spellStart"/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>семяьми</w:t>
            </w:r>
            <w:proofErr w:type="spellEnd"/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D419A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C3BE2" w:rsidRPr="00D419A4" w:rsidRDefault="001C3BE2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>.,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1C3BE2" w:rsidRPr="00D419A4" w:rsidRDefault="001C3BE2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C3BE2" w:rsidRPr="00D419A4" w:rsidRDefault="001C3BE2" w:rsidP="00C645B3">
            <w:pPr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</w:t>
            </w:r>
            <w:r w:rsidR="00806EBF">
              <w:rPr>
                <w:rFonts w:ascii="Times New Roman" w:hAnsi="Times New Roman"/>
                <w:sz w:val="20"/>
              </w:rPr>
              <w:t>4</w:t>
            </w:r>
            <w:r w:rsidRPr="00D419A4">
              <w:rPr>
                <w:rFonts w:ascii="Times New Roman" w:hAnsi="Times New Roman"/>
                <w:sz w:val="20"/>
              </w:rPr>
              <w:t>:</w:t>
            </w:r>
            <w:r w:rsidR="00806EBF">
              <w:rPr>
                <w:rFonts w:ascii="Times New Roman" w:hAnsi="Times New Roman"/>
                <w:sz w:val="20"/>
              </w:rPr>
              <w:t>1</w:t>
            </w:r>
            <w:r w:rsidRPr="00D419A4">
              <w:rPr>
                <w:rFonts w:ascii="Times New Roman" w:hAnsi="Times New Roman"/>
                <w:sz w:val="20"/>
              </w:rPr>
              <w:t>0 – 1</w:t>
            </w:r>
            <w:r w:rsidR="00806EBF">
              <w:rPr>
                <w:rFonts w:ascii="Times New Roman" w:hAnsi="Times New Roman"/>
                <w:sz w:val="20"/>
              </w:rPr>
              <w:t>4</w:t>
            </w:r>
            <w:r w:rsidRPr="00D419A4">
              <w:rPr>
                <w:rFonts w:ascii="Times New Roman" w:hAnsi="Times New Roman"/>
                <w:sz w:val="20"/>
              </w:rPr>
              <w:t>:</w:t>
            </w:r>
            <w:r w:rsidR="00806EBF"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w="1141" w:type="dxa"/>
            <w:vMerge w:val="restart"/>
            <w:vAlign w:val="center"/>
          </w:tcPr>
          <w:p w:rsidR="001C3BE2" w:rsidRPr="00D419A4" w:rsidRDefault="00806EBF" w:rsidP="00B66AE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1C3BE2" w:rsidRPr="00D419A4">
              <w:rPr>
                <w:rFonts w:ascii="Times New Roman" w:hAnsi="Times New Roman"/>
                <w:sz w:val="20"/>
              </w:rPr>
              <w:t xml:space="preserve"> час.</w:t>
            </w:r>
          </w:p>
        </w:tc>
        <w:tc>
          <w:tcPr>
            <w:tcW w:w="0" w:type="auto"/>
            <w:vMerge w:val="restart"/>
            <w:vAlign w:val="center"/>
          </w:tcPr>
          <w:p w:rsidR="00C16B6F" w:rsidRPr="00044C21" w:rsidRDefault="00044C21" w:rsidP="00C16B6F">
            <w:pPr>
              <w:jc w:val="center"/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044C21">
              <w:rPr>
                <w:rFonts w:ascii="Times New Roman" w:hAnsi="Times New Roman"/>
                <w:sz w:val="24"/>
                <w:szCs w:val="24"/>
                <w:lang w:eastAsia="ru-RU"/>
              </w:rPr>
              <w:t>Системный подход к разработке программы взаимодействия ключевых субъектов образовательного пространства.</w:t>
            </w:r>
          </w:p>
          <w:p w:rsidR="001C3BE2" w:rsidRPr="00D419A4" w:rsidRDefault="001C3BE2" w:rsidP="00C16B6F">
            <w:pPr>
              <w:jc w:val="center"/>
              <w:rPr>
                <w:rFonts w:ascii="Times New Roman" w:hAnsi="Times New Roman"/>
                <w:sz w:val="20"/>
              </w:rPr>
            </w:pPr>
            <w:r w:rsidRPr="00C16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Порошина Т.И., </w:t>
            </w:r>
            <w:proofErr w:type="spellStart"/>
            <w:r w:rsidRPr="00C16B6F">
              <w:rPr>
                <w:rFonts w:ascii="Times New Roman" w:hAnsi="Times New Roman"/>
                <w:sz w:val="24"/>
                <w:szCs w:val="24"/>
                <w:lang w:eastAsia="ru-RU"/>
              </w:rPr>
              <w:t>в.н.с</w:t>
            </w:r>
            <w:proofErr w:type="gramStart"/>
            <w:r w:rsidRPr="00C16B6F">
              <w:rPr>
                <w:rFonts w:ascii="Times New Roman" w:hAnsi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C16B6F">
              <w:rPr>
                <w:rFonts w:ascii="Times New Roman" w:hAnsi="Times New Roman"/>
                <w:sz w:val="24"/>
                <w:szCs w:val="24"/>
                <w:lang w:eastAsia="ru-RU"/>
              </w:rPr>
              <w:t>ВиС</w:t>
            </w:r>
            <w:proofErr w:type="spellEnd"/>
            <w:r w:rsidRPr="00C16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6B6F">
              <w:rPr>
                <w:rFonts w:ascii="Times New Roman" w:hAnsi="Times New Roman"/>
                <w:sz w:val="24"/>
                <w:szCs w:val="24"/>
                <w:lang w:eastAsia="ru-RU"/>
              </w:rPr>
              <w:t>к.пс.н</w:t>
            </w:r>
            <w:proofErr w:type="spellEnd"/>
            <w:r w:rsidRPr="00C16B6F">
              <w:rPr>
                <w:rFonts w:ascii="Times New Roman" w:hAnsi="Times New Roman"/>
                <w:sz w:val="24"/>
                <w:szCs w:val="24"/>
                <w:lang w:eastAsia="ru-RU"/>
              </w:rPr>
              <w:t>.,</w:t>
            </w:r>
          </w:p>
        </w:tc>
      </w:tr>
      <w:tr w:rsidR="00044C21" w:rsidRPr="00D419A4" w:rsidTr="00E01918">
        <w:trPr>
          <w:cantSplit/>
          <w:trHeight w:val="532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1C3BE2" w:rsidRPr="00D419A4" w:rsidRDefault="001C3BE2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1C3BE2" w:rsidRPr="00D419A4" w:rsidRDefault="001C3BE2" w:rsidP="00A317B1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15:00 – 17:20</w:t>
            </w:r>
          </w:p>
        </w:tc>
        <w:tc>
          <w:tcPr>
            <w:tcW w:w="829" w:type="dxa"/>
            <w:vMerge w:val="restart"/>
            <w:vAlign w:val="center"/>
          </w:tcPr>
          <w:p w:rsidR="001C3BE2" w:rsidRPr="00D419A4" w:rsidRDefault="001C3BE2" w:rsidP="00B66AE6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3 час.</w:t>
            </w:r>
          </w:p>
        </w:tc>
        <w:tc>
          <w:tcPr>
            <w:tcW w:w="5062" w:type="dxa"/>
            <w:vMerge w:val="restart"/>
            <w:vAlign w:val="center"/>
          </w:tcPr>
          <w:p w:rsidR="001C3BE2" w:rsidRPr="00D419A4" w:rsidRDefault="001C3BE2" w:rsidP="00806EBF">
            <w:pPr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формы, методы взаимодействия образовательных организаций с семьями обучающихся:</w:t>
            </w:r>
            <w:r w:rsidR="00806E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практики работы</w:t>
            </w:r>
          </w:p>
          <w:p w:rsidR="00D85137" w:rsidRDefault="001C3BE2" w:rsidP="00C358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., </w:t>
            </w:r>
          </w:p>
          <w:p w:rsidR="001C3BE2" w:rsidRPr="00D419A4" w:rsidRDefault="001C3BE2" w:rsidP="000E5479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Дмитриева У.С. педагог-психолог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высш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квал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категор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МА</w:t>
            </w:r>
            <w:r w:rsidR="000E5479">
              <w:rPr>
                <w:rFonts w:ascii="Times New Roman" w:hAnsi="Times New Roman"/>
                <w:lang w:eastAsia="ru-RU"/>
              </w:rPr>
              <w:t>Д</w:t>
            </w:r>
            <w:r w:rsidRPr="00D419A4">
              <w:rPr>
                <w:rFonts w:ascii="Times New Roman" w:hAnsi="Times New Roman"/>
                <w:lang w:eastAsia="ru-RU"/>
              </w:rPr>
              <w:t>ОУ «</w:t>
            </w:r>
            <w:r w:rsidR="000E5479">
              <w:rPr>
                <w:rFonts w:ascii="Times New Roman" w:hAnsi="Times New Roman"/>
                <w:lang w:eastAsia="ru-RU"/>
              </w:rPr>
              <w:t>Уральские самоцветы»</w:t>
            </w:r>
            <w:r w:rsidRPr="00D419A4">
              <w:rPr>
                <w:rFonts w:ascii="Times New Roman" w:hAnsi="Times New Roman"/>
                <w:lang w:eastAsia="ru-RU"/>
              </w:rPr>
              <w:t xml:space="preserve"> г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</w:t>
            </w:r>
            <w:r w:rsidR="000E5479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="000E5479">
              <w:rPr>
                <w:rFonts w:ascii="Times New Roman" w:hAnsi="Times New Roman"/>
                <w:lang w:eastAsia="ru-RU"/>
              </w:rPr>
              <w:t>ермь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1C3BE2" w:rsidRPr="00D419A4" w:rsidRDefault="001C3BE2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C3BE2" w:rsidRPr="00D419A4" w:rsidRDefault="001C3BE2" w:rsidP="00B66AE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1" w:type="dxa"/>
            <w:vMerge/>
            <w:vAlign w:val="center"/>
          </w:tcPr>
          <w:p w:rsidR="001C3BE2" w:rsidRPr="00D419A4" w:rsidRDefault="001C3BE2" w:rsidP="00B66AE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1C3BE2" w:rsidRPr="00D419A4" w:rsidRDefault="001C3BE2" w:rsidP="00B66AE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44C21" w:rsidRPr="00D419A4" w:rsidTr="003A10B7">
        <w:trPr>
          <w:cantSplit/>
          <w:trHeight w:val="1134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C35858" w:rsidRPr="00D419A4" w:rsidRDefault="00C35858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C35858" w:rsidRPr="00D419A4" w:rsidRDefault="00C35858" w:rsidP="00A317B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9" w:type="dxa"/>
            <w:vMerge/>
            <w:vAlign w:val="center"/>
          </w:tcPr>
          <w:p w:rsidR="00C35858" w:rsidRPr="00D419A4" w:rsidRDefault="00C35858" w:rsidP="00B66AE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062" w:type="dxa"/>
            <w:vMerge/>
            <w:vAlign w:val="center"/>
          </w:tcPr>
          <w:p w:rsidR="00C35858" w:rsidRPr="00D419A4" w:rsidRDefault="00C35858" w:rsidP="00B66AE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C35858" w:rsidRPr="00D419A4" w:rsidRDefault="00C35858" w:rsidP="00B66AE6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35858" w:rsidRPr="00D419A4" w:rsidRDefault="00C35858" w:rsidP="00540C2B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</w:t>
            </w:r>
            <w:r w:rsidR="00540C2B">
              <w:rPr>
                <w:rFonts w:ascii="Times New Roman" w:hAnsi="Times New Roman"/>
                <w:sz w:val="20"/>
              </w:rPr>
              <w:t>5</w:t>
            </w:r>
            <w:r w:rsidRPr="00D419A4">
              <w:rPr>
                <w:rFonts w:ascii="Times New Roman" w:hAnsi="Times New Roman"/>
                <w:sz w:val="20"/>
              </w:rPr>
              <w:t>:</w:t>
            </w:r>
            <w:r w:rsidR="00540C2B">
              <w:rPr>
                <w:rFonts w:ascii="Times New Roman" w:hAnsi="Times New Roman"/>
                <w:sz w:val="20"/>
              </w:rPr>
              <w:t>0</w:t>
            </w:r>
            <w:r w:rsidRPr="00D419A4">
              <w:rPr>
                <w:rFonts w:ascii="Times New Roman" w:hAnsi="Times New Roman"/>
                <w:sz w:val="20"/>
              </w:rPr>
              <w:t>0 – 17:20</w:t>
            </w:r>
          </w:p>
        </w:tc>
        <w:tc>
          <w:tcPr>
            <w:tcW w:w="1141" w:type="dxa"/>
            <w:vAlign w:val="center"/>
          </w:tcPr>
          <w:p w:rsidR="00C35858" w:rsidRPr="00D419A4" w:rsidRDefault="00FF0081" w:rsidP="00B66AE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C35858" w:rsidRPr="00D419A4">
              <w:rPr>
                <w:rFonts w:ascii="Times New Roman" w:hAnsi="Times New Roman"/>
                <w:sz w:val="20"/>
              </w:rPr>
              <w:t xml:space="preserve"> час.</w:t>
            </w:r>
          </w:p>
        </w:tc>
        <w:tc>
          <w:tcPr>
            <w:tcW w:w="0" w:type="auto"/>
            <w:vAlign w:val="center"/>
          </w:tcPr>
          <w:p w:rsidR="00C35858" w:rsidRPr="00D419A4" w:rsidRDefault="00192745" w:rsidP="00A317B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Системный подход к разработке программы взаимодействия ключевых субъектов образовательного пространства</w:t>
            </w:r>
            <w:r w:rsidR="00044C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(лучшие практики)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92745" w:rsidRPr="00D419A4" w:rsidRDefault="00192745" w:rsidP="000E5479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Никитасенко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С.Н.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зам.дир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МАОУ «Гимназия №6» г.Перми </w:t>
            </w:r>
          </w:p>
        </w:tc>
      </w:tr>
    </w:tbl>
    <w:p w:rsidR="000E0295" w:rsidRPr="00D419A4" w:rsidRDefault="000E0295" w:rsidP="000E0295">
      <w:pPr>
        <w:spacing w:after="0" w:line="240" w:lineRule="auto"/>
        <w:rPr>
          <w:rFonts w:ascii="Times New Roman" w:hAnsi="Times New Roman"/>
          <w:szCs w:val="24"/>
        </w:rPr>
      </w:pPr>
    </w:p>
    <w:tbl>
      <w:tblPr>
        <w:tblStyle w:val="a5"/>
        <w:tblW w:w="0" w:type="auto"/>
        <w:jc w:val="center"/>
        <w:tblLook w:val="04A0"/>
      </w:tblPr>
      <w:tblGrid>
        <w:gridCol w:w="696"/>
        <w:gridCol w:w="1040"/>
        <w:gridCol w:w="829"/>
        <w:gridCol w:w="5062"/>
        <w:gridCol w:w="851"/>
        <w:gridCol w:w="1134"/>
        <w:gridCol w:w="1141"/>
        <w:gridCol w:w="4861"/>
      </w:tblGrid>
      <w:tr w:rsidR="000E0295" w:rsidRPr="00D419A4" w:rsidTr="00FA4A83">
        <w:trPr>
          <w:cantSplit/>
          <w:trHeight w:val="959"/>
          <w:jc w:val="center"/>
        </w:trPr>
        <w:tc>
          <w:tcPr>
            <w:tcW w:w="0" w:type="auto"/>
            <w:textDirection w:val="btLr"/>
            <w:vAlign w:val="center"/>
          </w:tcPr>
          <w:p w:rsidR="000E0295" w:rsidRPr="00D419A4" w:rsidRDefault="000E0295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lastRenderedPageBreak/>
              <w:t>День недели</w:t>
            </w:r>
          </w:p>
          <w:p w:rsidR="000E0295" w:rsidRPr="00D419A4" w:rsidRDefault="000E0295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0" w:type="auto"/>
            <w:textDirection w:val="btLr"/>
            <w:vAlign w:val="center"/>
          </w:tcPr>
          <w:p w:rsidR="000E0295" w:rsidRPr="00D419A4" w:rsidRDefault="000E0295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Часы занятий</w:t>
            </w:r>
          </w:p>
        </w:tc>
        <w:tc>
          <w:tcPr>
            <w:tcW w:w="829" w:type="dxa"/>
            <w:textDirection w:val="btLr"/>
            <w:vAlign w:val="center"/>
          </w:tcPr>
          <w:p w:rsidR="000E0295" w:rsidRPr="00D419A4" w:rsidRDefault="000E0295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Трудоемкость, час</w:t>
            </w:r>
          </w:p>
        </w:tc>
        <w:tc>
          <w:tcPr>
            <w:tcW w:w="5062" w:type="dxa"/>
            <w:vAlign w:val="center"/>
          </w:tcPr>
          <w:p w:rsidR="000E0295" w:rsidRPr="00D419A4" w:rsidRDefault="000E0295" w:rsidP="0080497E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 xml:space="preserve">Наименование учебных модулей, № группы </w:t>
            </w:r>
            <w:r w:rsidR="0080497E" w:rsidRPr="00D507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20К-1/21</w:t>
            </w:r>
          </w:p>
        </w:tc>
        <w:tc>
          <w:tcPr>
            <w:tcW w:w="851" w:type="dxa"/>
            <w:textDirection w:val="btLr"/>
            <w:vAlign w:val="center"/>
          </w:tcPr>
          <w:p w:rsidR="000E0295" w:rsidRPr="00D419A4" w:rsidRDefault="000E0295" w:rsidP="00FA4A83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День недели</w:t>
            </w:r>
          </w:p>
          <w:p w:rsidR="000E0295" w:rsidRPr="00D419A4" w:rsidRDefault="000E0295" w:rsidP="00FA4A83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1134" w:type="dxa"/>
            <w:textDirection w:val="btLr"/>
            <w:vAlign w:val="center"/>
          </w:tcPr>
          <w:p w:rsidR="000E0295" w:rsidRPr="00D419A4" w:rsidRDefault="000E0295" w:rsidP="00FA4A83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Часы занятий</w:t>
            </w:r>
          </w:p>
        </w:tc>
        <w:tc>
          <w:tcPr>
            <w:tcW w:w="1141" w:type="dxa"/>
            <w:textDirection w:val="btLr"/>
            <w:vAlign w:val="center"/>
          </w:tcPr>
          <w:p w:rsidR="000E0295" w:rsidRPr="00D419A4" w:rsidRDefault="000E0295" w:rsidP="00FA4A83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Трудоемкость, час</w:t>
            </w:r>
          </w:p>
        </w:tc>
        <w:tc>
          <w:tcPr>
            <w:tcW w:w="0" w:type="auto"/>
            <w:vAlign w:val="center"/>
          </w:tcPr>
          <w:p w:rsidR="000E0295" w:rsidRPr="00D419A4" w:rsidRDefault="000E0295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Наименование учебных модулей,</w:t>
            </w:r>
          </w:p>
          <w:p w:rsidR="000E0295" w:rsidRPr="00D419A4" w:rsidRDefault="000E0295" w:rsidP="0080497E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 xml:space="preserve">№ группы </w:t>
            </w:r>
            <w:r w:rsidR="0080497E" w:rsidRPr="00D507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20К-1/21</w:t>
            </w:r>
          </w:p>
        </w:tc>
      </w:tr>
      <w:tr w:rsidR="00D419A4" w:rsidRPr="00D419A4" w:rsidTr="00B9498C">
        <w:trPr>
          <w:cantSplit/>
          <w:trHeight w:val="778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:rsidR="00D419A4" w:rsidRPr="009A4F1B" w:rsidRDefault="00D419A4" w:rsidP="00FA4A8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СРЕДА</w:t>
            </w:r>
          </w:p>
          <w:p w:rsidR="00D419A4" w:rsidRPr="00D419A4" w:rsidRDefault="00D419A4" w:rsidP="00735DCF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13.10.2021</w:t>
            </w:r>
          </w:p>
        </w:tc>
        <w:tc>
          <w:tcPr>
            <w:tcW w:w="0" w:type="auto"/>
            <w:vAlign w:val="center"/>
          </w:tcPr>
          <w:p w:rsidR="00D419A4" w:rsidRPr="00D419A4" w:rsidRDefault="00D419A4" w:rsidP="00123DD7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10:00 – 11:30</w:t>
            </w:r>
          </w:p>
        </w:tc>
        <w:tc>
          <w:tcPr>
            <w:tcW w:w="829" w:type="dxa"/>
            <w:vAlign w:val="center"/>
          </w:tcPr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2 час.</w:t>
            </w:r>
          </w:p>
        </w:tc>
        <w:tc>
          <w:tcPr>
            <w:tcW w:w="5062" w:type="dxa"/>
            <w:vAlign w:val="center"/>
          </w:tcPr>
          <w:p w:rsidR="00D419A4" w:rsidRPr="00D419A4" w:rsidRDefault="00D419A4" w:rsidP="00123DD7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419A4">
              <w:rPr>
                <w:rFonts w:ascii="Times New Roman" w:hAnsi="Times New Roman"/>
                <w:bCs/>
                <w:color w:val="000000"/>
              </w:rPr>
              <w:t>Образовательные организации как центры родительского просвещения</w:t>
            </w:r>
          </w:p>
          <w:p w:rsidR="00D419A4" w:rsidRPr="00D419A4" w:rsidRDefault="00D419A4" w:rsidP="00123DD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Смирнов Д.О. декан ф-та психологии ПГГПУ, </w:t>
            </w:r>
            <w:proofErr w:type="spellStart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419A4" w:rsidRPr="009A4F1B" w:rsidRDefault="00D419A4" w:rsidP="00FA4A8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ЧЕТВЕРГ</w:t>
            </w:r>
          </w:p>
          <w:p w:rsidR="00D419A4" w:rsidRPr="00D419A4" w:rsidRDefault="00D419A4" w:rsidP="00D419A4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14.10.2021</w:t>
            </w:r>
          </w:p>
        </w:tc>
        <w:tc>
          <w:tcPr>
            <w:tcW w:w="1134" w:type="dxa"/>
            <w:vAlign w:val="center"/>
          </w:tcPr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10:00 – 11:30</w:t>
            </w:r>
          </w:p>
        </w:tc>
        <w:tc>
          <w:tcPr>
            <w:tcW w:w="1141" w:type="dxa"/>
            <w:vAlign w:val="center"/>
          </w:tcPr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2 час.</w:t>
            </w:r>
          </w:p>
        </w:tc>
        <w:tc>
          <w:tcPr>
            <w:tcW w:w="0" w:type="auto"/>
            <w:vAlign w:val="center"/>
          </w:tcPr>
          <w:p w:rsidR="00D419A4" w:rsidRPr="00D419A4" w:rsidRDefault="00D419A4" w:rsidP="00D419A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Эффективные модели взаимодействия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семьями </w:t>
            </w:r>
            <w:proofErr w:type="gramStart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(лучшие практики ОО Пермского края)</w:t>
            </w:r>
          </w:p>
          <w:p w:rsidR="00D419A4" w:rsidRPr="00D419A4" w:rsidRDefault="00D419A4" w:rsidP="00D419A4">
            <w:pPr>
              <w:jc w:val="both"/>
              <w:rPr>
                <w:rFonts w:ascii="Times New Roman" w:hAnsi="Times New Roman"/>
                <w:lang w:eastAsia="ru-RU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., </w:t>
            </w:r>
          </w:p>
          <w:p w:rsidR="00D419A4" w:rsidRPr="00D419A4" w:rsidRDefault="00D419A4" w:rsidP="00D419A4">
            <w:pPr>
              <w:jc w:val="both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Павлова С.В. педагог-психолог </w:t>
            </w:r>
            <w:r w:rsidRPr="00D419A4">
              <w:rPr>
                <w:rFonts w:ascii="OpenSans" w:hAnsi="OpenSans"/>
                <w:color w:val="404040"/>
                <w:shd w:val="clear" w:color="auto" w:fill="FFFFFF"/>
              </w:rPr>
              <w:t>МАОУ «</w:t>
            </w:r>
            <w:proofErr w:type="spellStart"/>
            <w:r w:rsidRPr="00D419A4">
              <w:rPr>
                <w:rFonts w:ascii="OpenSans" w:hAnsi="OpenSans"/>
                <w:color w:val="404040"/>
                <w:shd w:val="clear" w:color="auto" w:fill="FFFFFF"/>
              </w:rPr>
              <w:t>Нижнемуллинская</w:t>
            </w:r>
            <w:proofErr w:type="spellEnd"/>
            <w:r w:rsidRPr="00D419A4">
              <w:rPr>
                <w:rFonts w:ascii="OpenSans" w:hAnsi="OpenSans"/>
                <w:color w:val="404040"/>
                <w:shd w:val="clear" w:color="auto" w:fill="FFFFFF"/>
              </w:rPr>
              <w:t xml:space="preserve"> средняя школа».</w:t>
            </w:r>
          </w:p>
        </w:tc>
      </w:tr>
      <w:tr w:rsidR="00D419A4" w:rsidRPr="00D419A4" w:rsidTr="002D715F">
        <w:trPr>
          <w:cantSplit/>
          <w:trHeight w:val="1039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D419A4" w:rsidRPr="00D419A4" w:rsidRDefault="00D419A4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11:40 – 13:10</w:t>
            </w:r>
          </w:p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перерыв</w:t>
            </w:r>
          </w:p>
        </w:tc>
        <w:tc>
          <w:tcPr>
            <w:tcW w:w="829" w:type="dxa"/>
            <w:vAlign w:val="center"/>
          </w:tcPr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2 час.</w:t>
            </w:r>
          </w:p>
        </w:tc>
        <w:tc>
          <w:tcPr>
            <w:tcW w:w="5062" w:type="dxa"/>
            <w:vAlign w:val="center"/>
          </w:tcPr>
          <w:p w:rsidR="00D419A4" w:rsidRPr="00D419A4" w:rsidRDefault="00D419A4" w:rsidP="00E3384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формы, методы взаимодействия образовательных организаций с семьями обучающихся:</w:t>
            </w:r>
            <w:r w:rsidR="00E338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практики работы</w:t>
            </w:r>
          </w:p>
          <w:p w:rsidR="00D419A4" w:rsidRPr="00D419A4" w:rsidRDefault="00D419A4" w:rsidP="00CA5569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>.,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D419A4" w:rsidRPr="00D419A4" w:rsidRDefault="00D419A4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11:40 – 13:10</w:t>
            </w:r>
          </w:p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перерыв</w:t>
            </w:r>
          </w:p>
        </w:tc>
        <w:tc>
          <w:tcPr>
            <w:tcW w:w="1141" w:type="dxa"/>
            <w:vAlign w:val="center"/>
          </w:tcPr>
          <w:p w:rsidR="00D419A4" w:rsidRPr="00D419A4" w:rsidRDefault="00D419A4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2 час.</w:t>
            </w:r>
          </w:p>
        </w:tc>
        <w:tc>
          <w:tcPr>
            <w:tcW w:w="0" w:type="auto"/>
            <w:vAlign w:val="center"/>
          </w:tcPr>
          <w:p w:rsidR="00F72298" w:rsidRPr="00D419A4" w:rsidRDefault="00F72298" w:rsidP="00F7229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Эффективные модели взаимодействия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семьями </w:t>
            </w:r>
            <w:proofErr w:type="gramStart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(лучшие практики ОО Пермского края)</w:t>
            </w:r>
          </w:p>
          <w:p w:rsidR="00F72298" w:rsidRPr="00D419A4" w:rsidRDefault="00F72298" w:rsidP="00F72298">
            <w:pPr>
              <w:jc w:val="both"/>
              <w:rPr>
                <w:rFonts w:ascii="Times New Roman" w:hAnsi="Times New Roman"/>
                <w:lang w:eastAsia="ru-RU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., </w:t>
            </w:r>
          </w:p>
          <w:p w:rsidR="00D419A4" w:rsidRPr="00D419A4" w:rsidRDefault="00D419A4" w:rsidP="00F722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72298" w:rsidRPr="00CD55EA" w:rsidTr="003914D8">
        <w:trPr>
          <w:cantSplit/>
          <w:trHeight w:val="723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F72298" w:rsidRPr="00CD55EA" w:rsidRDefault="00F72298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F72298" w:rsidRPr="00CD55EA" w:rsidRDefault="00F72298" w:rsidP="00CA556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14:10 – 14:55</w:t>
            </w:r>
          </w:p>
        </w:tc>
        <w:tc>
          <w:tcPr>
            <w:tcW w:w="829" w:type="dxa"/>
            <w:vAlign w:val="center"/>
          </w:tcPr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CD55EA">
              <w:rPr>
                <w:rFonts w:ascii="Times New Roman" w:hAnsi="Times New Roman"/>
                <w:sz w:val="20"/>
              </w:rPr>
              <w:t xml:space="preserve"> час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062" w:type="dxa"/>
            <w:vAlign w:val="center"/>
          </w:tcPr>
          <w:p w:rsidR="00C16B6F" w:rsidRDefault="00E3384E" w:rsidP="00FA4A8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Проектирование воспитывающего </w:t>
            </w:r>
            <w:proofErr w:type="spellStart"/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социокультурного</w:t>
            </w:r>
            <w:proofErr w:type="spellEnd"/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пространства ОО, в аспекте взаимодействия с семьями </w:t>
            </w:r>
            <w:proofErr w:type="gramStart"/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C16B6F" w:rsidRDefault="00C16B6F" w:rsidP="00FA4A8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E3384E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E3384E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E3384E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E3384E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E3384E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E3384E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E3384E">
              <w:rPr>
                <w:rFonts w:ascii="Times New Roman" w:hAnsi="Times New Roman"/>
                <w:lang w:eastAsia="ru-RU"/>
              </w:rPr>
              <w:t>.,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F72298" w:rsidRPr="00CD55EA" w:rsidRDefault="00F72298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14:10 – 15:40</w:t>
            </w:r>
          </w:p>
        </w:tc>
        <w:tc>
          <w:tcPr>
            <w:tcW w:w="1141" w:type="dxa"/>
            <w:vMerge w:val="restart"/>
            <w:vAlign w:val="center"/>
          </w:tcPr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час.</w:t>
            </w:r>
          </w:p>
        </w:tc>
        <w:tc>
          <w:tcPr>
            <w:tcW w:w="0" w:type="auto"/>
            <w:vMerge w:val="restart"/>
            <w:vAlign w:val="center"/>
          </w:tcPr>
          <w:p w:rsidR="00F72298" w:rsidRPr="00D419A4" w:rsidRDefault="00F72298" w:rsidP="00F7229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Эффективные модели взаимодействия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семьями </w:t>
            </w:r>
            <w:proofErr w:type="gramStart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(лучшие практики ОО Пермского края)</w:t>
            </w:r>
          </w:p>
          <w:p w:rsidR="00F72298" w:rsidRPr="00D419A4" w:rsidRDefault="00F72298" w:rsidP="00F72298">
            <w:pPr>
              <w:jc w:val="both"/>
              <w:rPr>
                <w:rFonts w:ascii="Times New Roman" w:hAnsi="Times New Roman"/>
                <w:lang w:eastAsia="ru-RU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., </w:t>
            </w:r>
          </w:p>
          <w:p w:rsidR="00F72298" w:rsidRPr="00CD55EA" w:rsidRDefault="000E5479" w:rsidP="005F376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Дмитриева У.С. педагог-психолог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высш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квал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категор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МА</w:t>
            </w:r>
            <w:r>
              <w:rPr>
                <w:rFonts w:ascii="Times New Roman" w:hAnsi="Times New Roman"/>
                <w:lang w:eastAsia="ru-RU"/>
              </w:rPr>
              <w:t>Д</w:t>
            </w:r>
            <w:r w:rsidRPr="00D419A4">
              <w:rPr>
                <w:rFonts w:ascii="Times New Roman" w:hAnsi="Times New Roman"/>
                <w:lang w:eastAsia="ru-RU"/>
              </w:rPr>
              <w:t>ОУ «</w:t>
            </w:r>
            <w:r>
              <w:rPr>
                <w:rFonts w:ascii="Times New Roman" w:hAnsi="Times New Roman"/>
                <w:lang w:eastAsia="ru-RU"/>
              </w:rPr>
              <w:t>Уральские самоцветы»</w:t>
            </w:r>
            <w:r w:rsidRPr="00D419A4">
              <w:rPr>
                <w:rFonts w:ascii="Times New Roman" w:hAnsi="Times New Roman"/>
                <w:lang w:eastAsia="ru-RU"/>
              </w:rPr>
              <w:t xml:space="preserve"> г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ермь</w:t>
            </w:r>
          </w:p>
        </w:tc>
      </w:tr>
      <w:tr w:rsidR="00F72298" w:rsidRPr="00CD55EA" w:rsidTr="003914D8">
        <w:trPr>
          <w:cantSplit/>
          <w:trHeight w:val="723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F72298" w:rsidRPr="00CD55EA" w:rsidRDefault="00F72298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72298" w:rsidRDefault="00A66844" w:rsidP="0060147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15:0</w:t>
            </w:r>
            <w:r w:rsidR="00F72298">
              <w:rPr>
                <w:rFonts w:ascii="Times New Roman" w:hAnsi="Times New Roman"/>
                <w:sz w:val="20"/>
              </w:rPr>
              <w:t>0 –</w:t>
            </w:r>
          </w:p>
          <w:p w:rsidR="00F72298" w:rsidRPr="00CD55EA" w:rsidRDefault="00F72298" w:rsidP="00A668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17:2</w:t>
            </w:r>
            <w:r w:rsidR="00A6684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29" w:type="dxa"/>
            <w:vMerge w:val="restart"/>
            <w:vAlign w:val="center"/>
          </w:tcPr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час.</w:t>
            </w:r>
          </w:p>
        </w:tc>
        <w:tc>
          <w:tcPr>
            <w:tcW w:w="5062" w:type="dxa"/>
            <w:vMerge w:val="restart"/>
            <w:vAlign w:val="center"/>
          </w:tcPr>
          <w:p w:rsidR="00F72298" w:rsidRPr="00A66844" w:rsidRDefault="00F72298" w:rsidP="00FA4A8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66844">
              <w:rPr>
                <w:rFonts w:ascii="Times New Roman" w:hAnsi="Times New Roman"/>
                <w:bCs/>
                <w:color w:val="000000"/>
              </w:rPr>
              <w:t xml:space="preserve">Эффективные практики организации </w:t>
            </w:r>
            <w:proofErr w:type="spellStart"/>
            <w:r w:rsidRPr="00A66844">
              <w:rPr>
                <w:rFonts w:ascii="Times New Roman" w:hAnsi="Times New Roman"/>
                <w:bCs/>
                <w:color w:val="000000"/>
              </w:rPr>
              <w:t>центор</w:t>
            </w:r>
            <w:proofErr w:type="spellEnd"/>
            <w:r w:rsidRPr="00A66844">
              <w:rPr>
                <w:rFonts w:ascii="Times New Roman" w:hAnsi="Times New Roman"/>
                <w:bCs/>
                <w:color w:val="000000"/>
              </w:rPr>
              <w:t xml:space="preserve"> родительского просвещения.</w:t>
            </w:r>
          </w:p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793789">
              <w:rPr>
                <w:rFonts w:ascii="Times New Roman" w:hAnsi="Times New Roman"/>
                <w:lang w:eastAsia="ru-RU"/>
              </w:rPr>
              <w:t>Ветрова</w:t>
            </w:r>
            <w:proofErr w:type="spellEnd"/>
            <w:r w:rsidRPr="00793789">
              <w:rPr>
                <w:rFonts w:ascii="Times New Roman" w:hAnsi="Times New Roman"/>
                <w:lang w:eastAsia="ru-RU"/>
              </w:rPr>
              <w:t xml:space="preserve"> Ю.С..</w:t>
            </w:r>
            <w:r w:rsidRPr="001B31EF">
              <w:rPr>
                <w:rFonts w:ascii="Times New Roman" w:hAnsi="Times New Roman"/>
                <w:lang w:eastAsia="ru-RU"/>
              </w:rPr>
              <w:t xml:space="preserve"> директор «</w:t>
            </w:r>
            <w:proofErr w:type="spellStart"/>
            <w:r w:rsidRPr="001B31EF">
              <w:rPr>
                <w:rFonts w:ascii="Times New Roman" w:hAnsi="Times New Roman"/>
                <w:lang w:eastAsia="ru-RU"/>
              </w:rPr>
              <w:t>Юговская</w:t>
            </w:r>
            <w:proofErr w:type="spellEnd"/>
            <w:r w:rsidRPr="001B31EF">
              <w:rPr>
                <w:rFonts w:ascii="Times New Roman" w:hAnsi="Times New Roman"/>
                <w:lang w:eastAsia="ru-RU"/>
              </w:rPr>
              <w:t xml:space="preserve"> СОШ». Пермский муниципальный район</w:t>
            </w:r>
          </w:p>
        </w:tc>
        <w:tc>
          <w:tcPr>
            <w:tcW w:w="851" w:type="dxa"/>
            <w:vMerge/>
            <w:textDirection w:val="btLr"/>
            <w:vAlign w:val="center"/>
          </w:tcPr>
          <w:p w:rsidR="00F72298" w:rsidRPr="00CD55EA" w:rsidRDefault="00F72298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1" w:type="dxa"/>
            <w:vMerge/>
            <w:vAlign w:val="center"/>
          </w:tcPr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F72298" w:rsidRPr="00CD55EA" w:rsidRDefault="00F72298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A5569" w:rsidRPr="00CD55EA" w:rsidTr="00AD4FF2">
        <w:trPr>
          <w:cantSplit/>
          <w:trHeight w:val="1134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CA5569" w:rsidRPr="00CD55EA" w:rsidRDefault="00CA5569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CA5569" w:rsidRPr="00CD55EA" w:rsidRDefault="00CA5569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9" w:type="dxa"/>
            <w:vMerge/>
            <w:vAlign w:val="center"/>
          </w:tcPr>
          <w:p w:rsidR="00CA5569" w:rsidRPr="00CD55EA" w:rsidRDefault="00CA5569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062" w:type="dxa"/>
            <w:vMerge/>
            <w:vAlign w:val="center"/>
          </w:tcPr>
          <w:p w:rsidR="00CA5569" w:rsidRPr="00CD55EA" w:rsidRDefault="00CA5569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CA5569" w:rsidRPr="00CD55EA" w:rsidRDefault="00CA5569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A5569" w:rsidRPr="00CD55EA" w:rsidRDefault="00CA5569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15:50 – 17:20</w:t>
            </w:r>
          </w:p>
        </w:tc>
        <w:tc>
          <w:tcPr>
            <w:tcW w:w="1141" w:type="dxa"/>
            <w:vAlign w:val="center"/>
          </w:tcPr>
          <w:p w:rsidR="00CA5569" w:rsidRPr="00CD55EA" w:rsidRDefault="00CA5569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CD55EA">
              <w:rPr>
                <w:rFonts w:ascii="Times New Roman" w:hAnsi="Times New Roman"/>
                <w:sz w:val="20"/>
              </w:rPr>
              <w:t>2 час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0" w:type="auto"/>
            <w:vAlign w:val="center"/>
          </w:tcPr>
          <w:p w:rsidR="00F72298" w:rsidRPr="00D419A4" w:rsidRDefault="00F72298" w:rsidP="00F7229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Эффективные модели взаимодействия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семьями </w:t>
            </w:r>
            <w:proofErr w:type="gramStart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(лучшие практики ОО Пермского края)</w:t>
            </w:r>
          </w:p>
          <w:p w:rsidR="00F72298" w:rsidRPr="00D419A4" w:rsidRDefault="00F72298" w:rsidP="00F72298">
            <w:pPr>
              <w:jc w:val="both"/>
              <w:rPr>
                <w:rFonts w:ascii="Times New Roman" w:hAnsi="Times New Roman"/>
                <w:lang w:eastAsia="ru-RU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., </w:t>
            </w:r>
          </w:p>
          <w:p w:rsidR="00CA5569" w:rsidRPr="00CD55EA" w:rsidRDefault="00F72298" w:rsidP="00F72298">
            <w:pPr>
              <w:jc w:val="center"/>
              <w:rPr>
                <w:rFonts w:ascii="Times New Roman" w:hAnsi="Times New Roman"/>
                <w:sz w:val="20"/>
              </w:rPr>
            </w:pPr>
            <w:r w:rsidRPr="00F72298">
              <w:rPr>
                <w:rFonts w:ascii="Times New Roman" w:hAnsi="Times New Roman"/>
                <w:lang w:eastAsia="ru-RU"/>
              </w:rPr>
              <w:t>Лежнева И.Н. зам</w:t>
            </w:r>
            <w:r w:rsidRPr="00756B77">
              <w:rPr>
                <w:rFonts w:ascii="Times New Roman" w:hAnsi="Times New Roman"/>
                <w:lang w:eastAsia="ru-RU"/>
              </w:rPr>
              <w:t xml:space="preserve"> директора ГКБОУ «Общеобразовательная школа-интернат»</w:t>
            </w:r>
          </w:p>
        </w:tc>
      </w:tr>
    </w:tbl>
    <w:p w:rsidR="000E0295" w:rsidRDefault="000E0295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p w:rsidR="00401DEB" w:rsidRPr="00877373" w:rsidRDefault="00401DEB" w:rsidP="000E0295">
      <w:pPr>
        <w:spacing w:after="0" w:line="240" w:lineRule="auto"/>
        <w:rPr>
          <w:rFonts w:ascii="Times New Roman" w:hAnsi="Times New Roman"/>
          <w:szCs w:val="24"/>
        </w:rPr>
      </w:pPr>
    </w:p>
    <w:tbl>
      <w:tblPr>
        <w:tblStyle w:val="a5"/>
        <w:tblW w:w="0" w:type="auto"/>
        <w:jc w:val="center"/>
        <w:tblLook w:val="04A0"/>
      </w:tblPr>
      <w:tblGrid>
        <w:gridCol w:w="696"/>
        <w:gridCol w:w="1040"/>
        <w:gridCol w:w="829"/>
        <w:gridCol w:w="5062"/>
        <w:gridCol w:w="7987"/>
      </w:tblGrid>
      <w:tr w:rsidR="00401DEB" w:rsidRPr="00D419A4" w:rsidTr="00B44B33">
        <w:trPr>
          <w:cantSplit/>
          <w:trHeight w:val="959"/>
          <w:jc w:val="center"/>
        </w:trPr>
        <w:tc>
          <w:tcPr>
            <w:tcW w:w="0" w:type="auto"/>
            <w:textDirection w:val="btLr"/>
            <w:vAlign w:val="center"/>
          </w:tcPr>
          <w:p w:rsidR="00401DEB" w:rsidRPr="00D419A4" w:rsidRDefault="00401DEB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lastRenderedPageBreak/>
              <w:t>День недели</w:t>
            </w:r>
          </w:p>
          <w:p w:rsidR="00401DEB" w:rsidRPr="00D419A4" w:rsidRDefault="00401DEB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0" w:type="auto"/>
            <w:textDirection w:val="btLr"/>
            <w:vAlign w:val="center"/>
          </w:tcPr>
          <w:p w:rsidR="00401DEB" w:rsidRPr="00D419A4" w:rsidRDefault="00401DEB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Часы занятий</w:t>
            </w:r>
          </w:p>
        </w:tc>
        <w:tc>
          <w:tcPr>
            <w:tcW w:w="829" w:type="dxa"/>
            <w:textDirection w:val="btLr"/>
            <w:vAlign w:val="center"/>
          </w:tcPr>
          <w:p w:rsidR="00401DEB" w:rsidRPr="00D419A4" w:rsidRDefault="00401DEB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Трудоемкость, час</w:t>
            </w:r>
          </w:p>
        </w:tc>
        <w:tc>
          <w:tcPr>
            <w:tcW w:w="5062" w:type="dxa"/>
            <w:vAlign w:val="center"/>
          </w:tcPr>
          <w:p w:rsidR="00401DEB" w:rsidRPr="00D419A4" w:rsidRDefault="00401DEB" w:rsidP="0080497E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 xml:space="preserve">Наименование учебных модулей, № группы </w:t>
            </w:r>
            <w:r w:rsidR="0080497E" w:rsidRPr="00D507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20К-1/21</w:t>
            </w:r>
          </w:p>
        </w:tc>
        <w:tc>
          <w:tcPr>
            <w:tcW w:w="7987" w:type="dxa"/>
            <w:vMerge w:val="restart"/>
            <w:textDirection w:val="btLr"/>
            <w:vAlign w:val="center"/>
          </w:tcPr>
          <w:p w:rsidR="00401DEB" w:rsidRPr="00D419A4" w:rsidRDefault="00401DEB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27ECC" w:rsidRPr="00D419A4" w:rsidTr="007167D3">
        <w:trPr>
          <w:cantSplit/>
          <w:trHeight w:val="1827"/>
          <w:jc w:val="center"/>
        </w:trPr>
        <w:tc>
          <w:tcPr>
            <w:tcW w:w="0" w:type="auto"/>
            <w:vMerge w:val="restart"/>
            <w:textDirection w:val="btLr"/>
            <w:vAlign w:val="center"/>
          </w:tcPr>
          <w:p w:rsidR="00527ECC" w:rsidRPr="009A4F1B" w:rsidRDefault="00527ECC" w:rsidP="00FA4A8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ПЯТНИЦА</w:t>
            </w:r>
          </w:p>
          <w:p w:rsidR="00527ECC" w:rsidRPr="00D419A4" w:rsidRDefault="00527ECC" w:rsidP="00401DEB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 w:rsidRPr="009A4F1B">
              <w:rPr>
                <w:rFonts w:ascii="Times New Roman" w:hAnsi="Times New Roman"/>
                <w:b/>
                <w:sz w:val="20"/>
              </w:rPr>
              <w:t>15.10.2021</w:t>
            </w:r>
          </w:p>
        </w:tc>
        <w:tc>
          <w:tcPr>
            <w:tcW w:w="0" w:type="auto"/>
            <w:vAlign w:val="center"/>
          </w:tcPr>
          <w:p w:rsidR="00527ECC" w:rsidRPr="00D419A4" w:rsidRDefault="00527ECC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10:00 – 13:10</w:t>
            </w:r>
          </w:p>
          <w:p w:rsidR="00527ECC" w:rsidRPr="00D419A4" w:rsidRDefault="00527ECC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sz w:val="20"/>
              </w:rPr>
              <w:t>перерыв</w:t>
            </w:r>
          </w:p>
        </w:tc>
        <w:tc>
          <w:tcPr>
            <w:tcW w:w="829" w:type="dxa"/>
            <w:vAlign w:val="center"/>
          </w:tcPr>
          <w:p w:rsidR="00527ECC" w:rsidRPr="00D419A4" w:rsidRDefault="00527ECC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час.</w:t>
            </w:r>
          </w:p>
        </w:tc>
        <w:tc>
          <w:tcPr>
            <w:tcW w:w="5062" w:type="dxa"/>
            <w:vAlign w:val="center"/>
          </w:tcPr>
          <w:p w:rsidR="00527ECC" w:rsidRPr="00D419A4" w:rsidRDefault="00527ECC" w:rsidP="00806EBF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Проектирование воспитывающего </w:t>
            </w:r>
            <w:proofErr w:type="spellStart"/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социокультурного</w:t>
            </w:r>
            <w:proofErr w:type="spellEnd"/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пространства ОО, в аспекте взаимодействия с семьями </w:t>
            </w:r>
            <w:proofErr w:type="gramStart"/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419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27ECC" w:rsidRDefault="00F13355" w:rsidP="00806EB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>.,</w:t>
            </w:r>
          </w:p>
          <w:p w:rsidR="00D31A5B" w:rsidRPr="00D419A4" w:rsidRDefault="000E5479" w:rsidP="00806EBF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Дмитриева У.С. педагог-психолог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высш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квал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категор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 МА</w:t>
            </w:r>
            <w:r>
              <w:rPr>
                <w:rFonts w:ascii="Times New Roman" w:hAnsi="Times New Roman"/>
                <w:lang w:eastAsia="ru-RU"/>
              </w:rPr>
              <w:t>Д</w:t>
            </w:r>
            <w:r w:rsidRPr="00D419A4">
              <w:rPr>
                <w:rFonts w:ascii="Times New Roman" w:hAnsi="Times New Roman"/>
                <w:lang w:eastAsia="ru-RU"/>
              </w:rPr>
              <w:t>ОУ «</w:t>
            </w:r>
            <w:r>
              <w:rPr>
                <w:rFonts w:ascii="Times New Roman" w:hAnsi="Times New Roman"/>
                <w:lang w:eastAsia="ru-RU"/>
              </w:rPr>
              <w:t>Уральские самоцветы»</w:t>
            </w:r>
            <w:r w:rsidRPr="00D419A4">
              <w:rPr>
                <w:rFonts w:ascii="Times New Roman" w:hAnsi="Times New Roman"/>
                <w:lang w:eastAsia="ru-RU"/>
              </w:rPr>
              <w:t xml:space="preserve"> г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ермь</w:t>
            </w:r>
          </w:p>
        </w:tc>
        <w:tc>
          <w:tcPr>
            <w:tcW w:w="7987" w:type="dxa"/>
            <w:vMerge/>
            <w:textDirection w:val="btLr"/>
            <w:vAlign w:val="center"/>
          </w:tcPr>
          <w:p w:rsidR="00527ECC" w:rsidRPr="00D419A4" w:rsidRDefault="00527ECC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1DEB" w:rsidRPr="00CD55EA" w:rsidTr="00B44B33">
        <w:trPr>
          <w:cantSplit/>
          <w:trHeight w:val="723"/>
          <w:jc w:val="center"/>
        </w:trPr>
        <w:tc>
          <w:tcPr>
            <w:tcW w:w="0" w:type="auto"/>
            <w:vMerge/>
            <w:textDirection w:val="btLr"/>
            <w:vAlign w:val="center"/>
          </w:tcPr>
          <w:p w:rsidR="00401DEB" w:rsidRPr="00CD55EA" w:rsidRDefault="00401DEB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401DEB" w:rsidRPr="00CD55EA" w:rsidRDefault="00401DEB" w:rsidP="00D8513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14:10 – 1</w:t>
            </w:r>
            <w:r w:rsidR="00D85137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:5</w:t>
            </w:r>
            <w:r w:rsidR="00D85137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29" w:type="dxa"/>
            <w:vAlign w:val="center"/>
          </w:tcPr>
          <w:p w:rsidR="00401DEB" w:rsidRPr="00CD55EA" w:rsidRDefault="0028788E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401DEB" w:rsidRPr="00CD55EA">
              <w:rPr>
                <w:rFonts w:ascii="Times New Roman" w:hAnsi="Times New Roman"/>
                <w:sz w:val="20"/>
              </w:rPr>
              <w:t xml:space="preserve"> час</w:t>
            </w:r>
            <w:r w:rsidR="00401DEB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062" w:type="dxa"/>
            <w:vAlign w:val="center"/>
          </w:tcPr>
          <w:p w:rsidR="00D85137" w:rsidRPr="00D419A4" w:rsidRDefault="00D85137" w:rsidP="00D85137">
            <w:pPr>
              <w:snapToGri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формы, методы взаимодействия образовательных организаций с семьями обучающихся: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419A4">
              <w:rPr>
                <w:rFonts w:ascii="Times New Roman" w:hAnsi="Times New Roman"/>
                <w:sz w:val="24"/>
                <w:szCs w:val="24"/>
                <w:lang w:eastAsia="ru-RU"/>
              </w:rPr>
              <w:t>практики работы</w:t>
            </w:r>
          </w:p>
          <w:p w:rsidR="00401DEB" w:rsidRPr="00CD55EA" w:rsidRDefault="00D85137" w:rsidP="00D85137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>.,</w:t>
            </w:r>
          </w:p>
        </w:tc>
        <w:tc>
          <w:tcPr>
            <w:tcW w:w="7987" w:type="dxa"/>
            <w:vMerge/>
            <w:textDirection w:val="btLr"/>
            <w:vAlign w:val="center"/>
          </w:tcPr>
          <w:p w:rsidR="00401DEB" w:rsidRPr="00CD55EA" w:rsidRDefault="00401DEB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01DEB" w:rsidRPr="00CD55EA" w:rsidTr="00B44B33">
        <w:trPr>
          <w:cantSplit/>
          <w:trHeight w:val="1867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01DEB" w:rsidRPr="00CD55EA" w:rsidRDefault="00401DEB" w:rsidP="00FA4A83">
            <w:pPr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01DEB" w:rsidRDefault="00401DEB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15:10 –</w:t>
            </w:r>
          </w:p>
          <w:p w:rsidR="00401DEB" w:rsidRPr="00CD55EA" w:rsidRDefault="00401DEB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17:25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401DEB" w:rsidRPr="00CD55EA" w:rsidRDefault="0028788E" w:rsidP="00FA4A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401DEB">
              <w:rPr>
                <w:rFonts w:ascii="Times New Roman" w:hAnsi="Times New Roman"/>
                <w:sz w:val="20"/>
              </w:rPr>
              <w:t xml:space="preserve"> час.</w:t>
            </w:r>
          </w:p>
        </w:tc>
        <w:tc>
          <w:tcPr>
            <w:tcW w:w="5062" w:type="dxa"/>
            <w:tcBorders>
              <w:bottom w:val="single" w:sz="4" w:space="0" w:color="auto"/>
            </w:tcBorders>
            <w:vAlign w:val="center"/>
          </w:tcPr>
          <w:p w:rsidR="00401DEB" w:rsidRPr="00A41E03" w:rsidRDefault="0079187B" w:rsidP="00FA4A8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1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Итоговая аттестация (круглый стол) по взаимодействию ОО с семьями </w:t>
            </w:r>
            <w:proofErr w:type="gramStart"/>
            <w:r w:rsidRPr="00A41E03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41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родительско</w:t>
            </w:r>
            <w:r w:rsidR="00A41E03">
              <w:rPr>
                <w:rFonts w:ascii="Times New Roman" w:hAnsi="Times New Roman"/>
                <w:sz w:val="24"/>
                <w:szCs w:val="24"/>
                <w:lang w:eastAsia="ru-RU"/>
              </w:rPr>
              <w:t>му</w:t>
            </w:r>
            <w:r w:rsidRPr="00A41E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просвещени</w:t>
            </w:r>
            <w:r w:rsidR="00A41E03">
              <w:rPr>
                <w:rFonts w:ascii="Times New Roman" w:hAnsi="Times New Roman"/>
                <w:sz w:val="24"/>
                <w:szCs w:val="24"/>
                <w:lang w:eastAsia="ru-RU"/>
              </w:rPr>
              <w:t>ю.</w:t>
            </w:r>
            <w:r w:rsidRPr="00A41E0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9187B" w:rsidRPr="00CD55EA" w:rsidRDefault="0079187B" w:rsidP="00FA4A83">
            <w:pPr>
              <w:jc w:val="center"/>
              <w:rPr>
                <w:rFonts w:ascii="Times New Roman" w:hAnsi="Times New Roman"/>
                <w:sz w:val="20"/>
              </w:rPr>
            </w:pPr>
            <w:r w:rsidRPr="00D419A4">
              <w:rPr>
                <w:rFonts w:ascii="Times New Roman" w:hAnsi="Times New Roman"/>
                <w:lang w:eastAsia="ru-RU"/>
              </w:rPr>
              <w:t xml:space="preserve">Порошина Т.И.,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в.н.с</w:t>
            </w:r>
            <w:proofErr w:type="gramStart"/>
            <w:r w:rsidRPr="00D419A4">
              <w:rPr>
                <w:rFonts w:ascii="Times New Roman" w:hAnsi="Times New Roman"/>
                <w:lang w:eastAsia="ru-RU"/>
              </w:rPr>
              <w:t>.О</w:t>
            </w:r>
            <w:proofErr w:type="gramEnd"/>
            <w:r w:rsidRPr="00D419A4">
              <w:rPr>
                <w:rFonts w:ascii="Times New Roman" w:hAnsi="Times New Roman"/>
                <w:lang w:eastAsia="ru-RU"/>
              </w:rPr>
              <w:t>ВиС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D419A4">
              <w:rPr>
                <w:rFonts w:ascii="Times New Roman" w:hAnsi="Times New Roman"/>
                <w:lang w:eastAsia="ru-RU"/>
              </w:rPr>
              <w:t>к.пс.н</w:t>
            </w:r>
            <w:proofErr w:type="spellEnd"/>
            <w:r w:rsidRPr="00D419A4">
              <w:rPr>
                <w:rFonts w:ascii="Times New Roman" w:hAnsi="Times New Roman"/>
                <w:lang w:eastAsia="ru-RU"/>
              </w:rPr>
              <w:t>.,</w:t>
            </w:r>
          </w:p>
        </w:tc>
        <w:tc>
          <w:tcPr>
            <w:tcW w:w="798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401DEB" w:rsidRPr="00CD55EA" w:rsidRDefault="00401DEB" w:rsidP="00FA4A8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251760" w:rsidRDefault="00251760" w:rsidP="00251760">
      <w:pPr>
        <w:spacing w:after="0" w:line="240" w:lineRule="auto"/>
        <w:rPr>
          <w:rFonts w:ascii="Times New Roman" w:hAnsi="Times New Roman"/>
          <w:szCs w:val="24"/>
        </w:rPr>
      </w:pPr>
    </w:p>
    <w:p w:rsidR="0028788E" w:rsidRPr="00877373" w:rsidRDefault="0028788E" w:rsidP="00251760">
      <w:pPr>
        <w:spacing w:after="0" w:line="240" w:lineRule="auto"/>
        <w:rPr>
          <w:rFonts w:ascii="Times New Roman" w:hAnsi="Times New Roman"/>
          <w:szCs w:val="24"/>
        </w:rPr>
      </w:pPr>
    </w:p>
    <w:p w:rsidR="00251760" w:rsidRPr="004478FD" w:rsidRDefault="00251760" w:rsidP="002517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78FD">
        <w:rPr>
          <w:rFonts w:ascii="Times New Roman" w:eastAsia="Times New Roman" w:hAnsi="Times New Roman"/>
          <w:sz w:val="24"/>
          <w:szCs w:val="24"/>
          <w:lang w:eastAsia="ru-RU"/>
        </w:rPr>
        <w:t xml:space="preserve">Куратор курсов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6C09B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78FD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/ Филиппова В.А./</w:t>
      </w:r>
    </w:p>
    <w:p w:rsidR="0028788E" w:rsidRDefault="0028788E" w:rsidP="0025176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8788E" w:rsidRDefault="0028788E" w:rsidP="0025176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51760" w:rsidRPr="004478FD" w:rsidRDefault="00251760" w:rsidP="00251760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  <w:r w:rsidRPr="004478FD">
        <w:rPr>
          <w:rFonts w:ascii="Times New Roman" w:eastAsia="Times New Roman" w:hAnsi="Times New Roman"/>
          <w:sz w:val="24"/>
          <w:szCs w:val="24"/>
        </w:rPr>
        <w:t>Начальник организационно-методического отдела</w:t>
      </w:r>
    </w:p>
    <w:p w:rsidR="006204A4" w:rsidRDefault="00251760">
      <w:r w:rsidRPr="004478FD">
        <w:rPr>
          <w:rFonts w:ascii="Times New Roman" w:eastAsia="Times New Roman" w:hAnsi="Times New Roman"/>
          <w:sz w:val="24"/>
          <w:szCs w:val="24"/>
          <w:lang w:eastAsia="ru-RU"/>
        </w:rPr>
        <w:t>ЦНППМПР</w:t>
      </w:r>
      <w:r w:rsidRPr="004478FD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4478FD">
        <w:rPr>
          <w:rFonts w:ascii="Times New Roman" w:eastAsia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___</w:t>
      </w:r>
      <w:r w:rsidRPr="004478FD">
        <w:rPr>
          <w:rFonts w:ascii="Times New Roman" w:eastAsia="Times New Roman" w:hAnsi="Times New Roman"/>
          <w:sz w:val="24"/>
          <w:szCs w:val="24"/>
        </w:rPr>
        <w:t>_____________ /</w:t>
      </w:r>
      <w:proofErr w:type="spellStart"/>
      <w:r w:rsidR="006C09BF">
        <w:rPr>
          <w:rFonts w:ascii="Times New Roman" w:eastAsia="Times New Roman" w:hAnsi="Times New Roman"/>
          <w:sz w:val="24"/>
          <w:szCs w:val="24"/>
        </w:rPr>
        <w:t>Ларькова</w:t>
      </w:r>
      <w:proofErr w:type="spellEnd"/>
      <w:r w:rsidR="006C09BF">
        <w:rPr>
          <w:rFonts w:ascii="Times New Roman" w:eastAsia="Times New Roman" w:hAnsi="Times New Roman"/>
          <w:sz w:val="24"/>
          <w:szCs w:val="24"/>
        </w:rPr>
        <w:t xml:space="preserve"> С.С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4478FD">
        <w:rPr>
          <w:rFonts w:ascii="Times New Roman" w:eastAsia="Times New Roman" w:hAnsi="Times New Roman"/>
          <w:sz w:val="24"/>
          <w:szCs w:val="24"/>
        </w:rPr>
        <w:t>/</w:t>
      </w:r>
    </w:p>
    <w:sectPr w:rsidR="006204A4" w:rsidSect="002517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1760"/>
    <w:rsid w:val="00044C21"/>
    <w:rsid w:val="000E0295"/>
    <w:rsid w:val="000E5479"/>
    <w:rsid w:val="001040E8"/>
    <w:rsid w:val="00123DD7"/>
    <w:rsid w:val="00192745"/>
    <w:rsid w:val="001C3BE2"/>
    <w:rsid w:val="00251760"/>
    <w:rsid w:val="002724DA"/>
    <w:rsid w:val="0028788E"/>
    <w:rsid w:val="00401DEB"/>
    <w:rsid w:val="00482C9C"/>
    <w:rsid w:val="004A5BEF"/>
    <w:rsid w:val="00513AEA"/>
    <w:rsid w:val="00527ECC"/>
    <w:rsid w:val="00540C2B"/>
    <w:rsid w:val="005C02A1"/>
    <w:rsid w:val="005F3763"/>
    <w:rsid w:val="00601474"/>
    <w:rsid w:val="006204A4"/>
    <w:rsid w:val="006749C0"/>
    <w:rsid w:val="006B13E6"/>
    <w:rsid w:val="006C09BF"/>
    <w:rsid w:val="00733333"/>
    <w:rsid w:val="00735DCF"/>
    <w:rsid w:val="0079187B"/>
    <w:rsid w:val="00793789"/>
    <w:rsid w:val="0080497E"/>
    <w:rsid w:val="00806EBF"/>
    <w:rsid w:val="00814FB6"/>
    <w:rsid w:val="00863077"/>
    <w:rsid w:val="008751F6"/>
    <w:rsid w:val="009A4F1B"/>
    <w:rsid w:val="009B13DC"/>
    <w:rsid w:val="00A317B1"/>
    <w:rsid w:val="00A41E03"/>
    <w:rsid w:val="00A66844"/>
    <w:rsid w:val="00B03FF1"/>
    <w:rsid w:val="00B67391"/>
    <w:rsid w:val="00C16B6F"/>
    <w:rsid w:val="00C35858"/>
    <w:rsid w:val="00C645B3"/>
    <w:rsid w:val="00CA5569"/>
    <w:rsid w:val="00CD3593"/>
    <w:rsid w:val="00CF46E9"/>
    <w:rsid w:val="00D31A5B"/>
    <w:rsid w:val="00D36B98"/>
    <w:rsid w:val="00D419A4"/>
    <w:rsid w:val="00D5073E"/>
    <w:rsid w:val="00D85137"/>
    <w:rsid w:val="00D863B3"/>
    <w:rsid w:val="00E01918"/>
    <w:rsid w:val="00E33616"/>
    <w:rsid w:val="00E3384E"/>
    <w:rsid w:val="00F13355"/>
    <w:rsid w:val="00F57F97"/>
    <w:rsid w:val="00F72298"/>
    <w:rsid w:val="00FF0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7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51760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5176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59"/>
    <w:rsid w:val="00251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</dc:creator>
  <cp:keywords/>
  <dc:description/>
  <cp:lastModifiedBy>Poroshina-TI</cp:lastModifiedBy>
  <cp:revision>48</cp:revision>
  <cp:lastPrinted>2021-10-05T09:40:00Z</cp:lastPrinted>
  <dcterms:created xsi:type="dcterms:W3CDTF">2021-05-26T06:38:00Z</dcterms:created>
  <dcterms:modified xsi:type="dcterms:W3CDTF">2021-10-12T06:47:00Z</dcterms:modified>
</cp:coreProperties>
</file>